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E9782">
      <w:pPr>
        <w:jc w:val="center"/>
        <w:rPr>
          <w:sz w:val="24"/>
          <w:szCs w:val="24"/>
        </w:rPr>
      </w:pPr>
      <w:bookmarkStart w:id="0" w:name="_GoBack"/>
      <w:r>
        <w:rPr>
          <w:b/>
          <w:bCs/>
          <w:sz w:val="24"/>
          <w:szCs w:val="24"/>
        </w:rPr>
        <w:t>REGULAMENTO GERAL</w:t>
      </w:r>
      <w:r>
        <w:rPr>
          <w:sz w:val="24"/>
          <w:szCs w:val="24"/>
        </w:rPr>
        <w:t xml:space="preserve"> </w:t>
      </w:r>
      <w:r>
        <w:rPr>
          <w:b/>
          <w:bCs/>
          <w:sz w:val="24"/>
          <w:szCs w:val="24"/>
        </w:rPr>
        <w:t>3º CORRIDA VALE DA BENÇÃO</w:t>
      </w:r>
    </w:p>
    <w:p w14:paraId="460884F0">
      <w:pPr>
        <w:jc w:val="both"/>
        <w:rPr>
          <w:b/>
          <w:bCs/>
          <w:sz w:val="24"/>
          <w:szCs w:val="24"/>
        </w:rPr>
      </w:pPr>
      <w:r>
        <w:rPr>
          <w:b/>
          <w:bCs/>
          <w:sz w:val="24"/>
          <w:szCs w:val="24"/>
        </w:rPr>
        <w:t>3º CORRIDA VALE DA BENÇÃO</w:t>
      </w:r>
    </w:p>
    <w:p w14:paraId="65F874E7">
      <w:pPr>
        <w:jc w:val="both"/>
        <w:rPr>
          <w:sz w:val="24"/>
          <w:szCs w:val="24"/>
        </w:rPr>
      </w:pPr>
      <w:r>
        <w:rPr>
          <w:sz w:val="24"/>
          <w:szCs w:val="24"/>
        </w:rPr>
        <w:t>A</w:t>
      </w:r>
      <w:r>
        <w:rPr>
          <w:b/>
          <w:bCs/>
          <w:sz w:val="24"/>
          <w:szCs w:val="24"/>
        </w:rPr>
        <w:t xml:space="preserve"> 3º CORRIDA VALE DA BENÇÃO 2025 </w:t>
      </w:r>
      <w:r>
        <w:rPr>
          <w:sz w:val="24"/>
          <w:szCs w:val="24"/>
        </w:rPr>
        <w:t xml:space="preserve">tem como objetivo divulgar e propagar o esporte na cidade promovendo saúde, qualidade de vida e bem-estar para todos os MEMBROS DA IGREJA VALE DA BENÇÃO e também para a população de nossa cidade. A prova será realizada no dia 09 de NOVEMBRO de 2025 LARGADA NA IGREJA VALE DA BENÇAO, NA RUA DOS BURITIS,07 PARQUE DAS PALMEIRAS CAMAÇARI. A prova consiste em um percurso de 5km de corrida e 3km de caminhada com largada e chegada no mesmo local, o horário da largada será às 6:30 horas da manhã e a prova terá duração máxima de 2 horas.   A prova é aberta para atletas a partir de 16 anos. Os atletas menores de 16 anos só poderão participar com autorização dos pais ou responsáveis. </w:t>
      </w:r>
    </w:p>
    <w:p w14:paraId="26878FA0">
      <w:pPr>
        <w:jc w:val="both"/>
        <w:rPr>
          <w:sz w:val="24"/>
          <w:szCs w:val="24"/>
        </w:rPr>
      </w:pPr>
      <w:r>
        <w:rPr>
          <w:sz w:val="24"/>
          <w:szCs w:val="24"/>
        </w:rPr>
        <w:t xml:space="preserve">                Será disponibilizada ambulância para prestação de primeiros socorros em caso de acidentes. Caso necessário, o atendimento médico de emergência será efetuado na rede pública. A organização e as empresas contratadas para prestação de serviços não têm qualquer responsabilidade com despesas médicas em caso de internação ou lesões geradas pela participação na corrida, porém em cumprimento as normas da CBAT, será disponibilizado um serviço de ambulância para atendimento emergencial aos atletas e para a remoção destes aos hospitais da rede pública de saúde. O atleta ou seu acompanhante poderá decidir pela remoção ou transferência para hospitais da rede privada de saúde, eximindo de qualquer responsabilidade ou reembolso pelas despesas decorrentes deste atendimento médico os organizadores e patrocinadores do evento. O participante assume que participa deste evento por livre e espontânea vontade a partir do momento da efetivação de sua inscrição, assume também que está em plenas condições de saúde para participar deste evento isentando de qualquer responsabilidade os organizadores, realizadores e patrocinadores em seus nomes e de seus sucessores. </w:t>
      </w:r>
    </w:p>
    <w:p w14:paraId="731AD817">
      <w:pPr>
        <w:jc w:val="both"/>
        <w:rPr>
          <w:b/>
          <w:bCs/>
          <w:sz w:val="24"/>
          <w:szCs w:val="24"/>
        </w:rPr>
      </w:pPr>
      <w:r>
        <w:rPr>
          <w:b/>
          <w:bCs/>
          <w:sz w:val="24"/>
          <w:szCs w:val="24"/>
        </w:rPr>
        <w:t xml:space="preserve">Das Inscrições; </w:t>
      </w:r>
    </w:p>
    <w:p w14:paraId="3B95F60F">
      <w:pPr>
        <w:jc w:val="both"/>
        <w:rPr>
          <w:sz w:val="24"/>
          <w:szCs w:val="24"/>
        </w:rPr>
      </w:pPr>
      <w:r>
        <w:rPr>
          <w:sz w:val="24"/>
          <w:szCs w:val="24"/>
        </w:rPr>
        <w:t xml:space="preserve">Serão disponibilizadas 200 inscrições no site central das inscrições ( </w:t>
      </w:r>
      <w:r>
        <w:fldChar w:fldCharType="begin"/>
      </w:r>
      <w:r>
        <w:instrText xml:space="preserve"> HYPERLINK "http://www.centraldasinscricoes.com.br" </w:instrText>
      </w:r>
      <w:r>
        <w:fldChar w:fldCharType="separate"/>
      </w:r>
      <w:r>
        <w:rPr>
          <w:rStyle w:val="4"/>
          <w:sz w:val="24"/>
          <w:szCs w:val="24"/>
        </w:rPr>
        <w:t>www.centraldasinscricoes.com.br</w:t>
      </w:r>
      <w:r>
        <w:rPr>
          <w:rStyle w:val="4"/>
          <w:sz w:val="24"/>
          <w:szCs w:val="24"/>
        </w:rPr>
        <w:fldChar w:fldCharType="end"/>
      </w:r>
      <w:r>
        <w:rPr>
          <w:sz w:val="24"/>
          <w:szCs w:val="24"/>
        </w:rPr>
        <w:t xml:space="preserve"> ) a partir do dia 20 de MAIO de 2025, tendo o valor de R$ 59,90 (mais taxa do site)  para as 30 primeiras inscrições segundo lote 79,90 cota de 100 unidades as demais inscrições serão 89,90 até se esgotarem as vagas. As assessorias de corrida terão um código de 10% de desconto para e a partir de 10 atletas inscritos, ganhará uma inscrição de cortesia. </w:t>
      </w:r>
    </w:p>
    <w:p w14:paraId="14F996BD">
      <w:pPr>
        <w:jc w:val="both"/>
        <w:rPr>
          <w:rFonts w:cstheme="minorHAnsi"/>
          <w:b/>
          <w:bCs/>
          <w:kern w:val="0"/>
          <w:sz w:val="28"/>
          <w:szCs w:val="28"/>
          <w14:ligatures w14:val="none"/>
        </w:rPr>
      </w:pPr>
      <w:r>
        <w:rPr>
          <w:rFonts w:cstheme="minorHAnsi"/>
          <w:b/>
          <w:bCs/>
          <w:kern w:val="0"/>
          <w:sz w:val="28"/>
          <w:szCs w:val="28"/>
          <w14:ligatures w14:val="none"/>
        </w:rPr>
        <w:t>O evento terá também uma corrida kids com participantes de 4 a 12 anos de idade com distancia de 100 a 400 mts, com percurso na área reservada e isolada exclusivamente para as provas infantis.</w:t>
      </w:r>
    </w:p>
    <w:p w14:paraId="0D56997E">
      <w:pPr>
        <w:jc w:val="both"/>
        <w:rPr>
          <w:b/>
          <w:bCs/>
          <w:sz w:val="32"/>
          <w:szCs w:val="32"/>
        </w:rPr>
      </w:pPr>
      <w:r>
        <w:rPr>
          <w:rFonts w:cstheme="minorHAnsi"/>
          <w:b/>
          <w:bCs/>
          <w:kern w:val="0"/>
          <w:sz w:val="28"/>
          <w:szCs w:val="28"/>
          <w14:ligatures w14:val="none"/>
        </w:rPr>
        <w:t>VALOR DA INSCRIÇÃO KIDS R$ 59,90</w:t>
      </w:r>
    </w:p>
    <w:p w14:paraId="6B9C9357">
      <w:pPr>
        <w:jc w:val="both"/>
        <w:rPr>
          <w:sz w:val="24"/>
          <w:szCs w:val="24"/>
        </w:rPr>
      </w:pPr>
      <w:r>
        <w:rPr>
          <w:b/>
          <w:bCs/>
          <w:sz w:val="24"/>
          <w:szCs w:val="24"/>
        </w:rPr>
        <w:t>Das categorias e premiações</w:t>
      </w:r>
      <w:r>
        <w:rPr>
          <w:sz w:val="24"/>
          <w:szCs w:val="24"/>
        </w:rPr>
        <w:t xml:space="preserve">; As categorias masculino e feminino serão divididas da seguinte forma: Categoria geral masculino e feminino. Os 3 primeiros homens e as 3 primeiras mulheres receberão troféus mais premiação pecuniária o quarto e o quinto colocado geral receberão troféu mais brindes de patrocinadores. </w:t>
      </w:r>
    </w:p>
    <w:p w14:paraId="5695DEC2">
      <w:pPr>
        <w:jc w:val="both"/>
        <w:rPr>
          <w:sz w:val="24"/>
          <w:szCs w:val="24"/>
        </w:rPr>
      </w:pPr>
      <w:r>
        <w:rPr>
          <w:sz w:val="24"/>
          <w:szCs w:val="24"/>
        </w:rPr>
        <w:t xml:space="preserve">CLASSIFICAÇÃO GERAL MASCULINO </w:t>
      </w:r>
    </w:p>
    <w:p w14:paraId="134E13E2">
      <w:pPr>
        <w:pStyle w:val="5"/>
        <w:numPr>
          <w:ilvl w:val="0"/>
          <w:numId w:val="1"/>
        </w:numPr>
        <w:jc w:val="both"/>
        <w:rPr>
          <w:sz w:val="24"/>
          <w:szCs w:val="24"/>
        </w:rPr>
      </w:pPr>
      <w:r>
        <w:rPr>
          <w:sz w:val="24"/>
          <w:szCs w:val="24"/>
        </w:rPr>
        <w:t xml:space="preserve">1º colocado geral Troféu mais R$500,00          </w:t>
      </w:r>
    </w:p>
    <w:p w14:paraId="45C82D1B">
      <w:pPr>
        <w:pStyle w:val="5"/>
        <w:numPr>
          <w:ilvl w:val="0"/>
          <w:numId w:val="1"/>
        </w:numPr>
        <w:jc w:val="both"/>
        <w:rPr>
          <w:sz w:val="24"/>
          <w:szCs w:val="24"/>
        </w:rPr>
      </w:pPr>
      <w:r>
        <w:rPr>
          <w:sz w:val="24"/>
          <w:szCs w:val="24"/>
        </w:rPr>
        <w:t xml:space="preserve">2º colocado geral Troféu mais R$ 300,00  </w:t>
      </w:r>
    </w:p>
    <w:p w14:paraId="01BD461E">
      <w:pPr>
        <w:pStyle w:val="5"/>
        <w:numPr>
          <w:ilvl w:val="0"/>
          <w:numId w:val="1"/>
        </w:numPr>
        <w:jc w:val="both"/>
        <w:rPr>
          <w:sz w:val="24"/>
          <w:szCs w:val="24"/>
        </w:rPr>
      </w:pPr>
      <w:r>
        <w:rPr>
          <w:sz w:val="24"/>
          <w:szCs w:val="24"/>
        </w:rPr>
        <w:t xml:space="preserve">3º colocado geral Troféu mais R$ 200,00  </w:t>
      </w:r>
    </w:p>
    <w:p w14:paraId="0617FCB1">
      <w:pPr>
        <w:pStyle w:val="5"/>
        <w:numPr>
          <w:ilvl w:val="0"/>
          <w:numId w:val="1"/>
        </w:numPr>
        <w:jc w:val="both"/>
        <w:rPr>
          <w:sz w:val="24"/>
          <w:szCs w:val="24"/>
        </w:rPr>
      </w:pPr>
      <w:r>
        <w:rPr>
          <w:sz w:val="24"/>
          <w:szCs w:val="24"/>
        </w:rPr>
        <w:t xml:space="preserve">4º colocado geral Troféu </w:t>
      </w:r>
    </w:p>
    <w:p w14:paraId="7B0D5FB3">
      <w:pPr>
        <w:pStyle w:val="5"/>
        <w:numPr>
          <w:ilvl w:val="0"/>
          <w:numId w:val="1"/>
        </w:numPr>
        <w:jc w:val="both"/>
        <w:rPr>
          <w:sz w:val="24"/>
          <w:szCs w:val="24"/>
        </w:rPr>
      </w:pPr>
      <w:r>
        <w:rPr>
          <w:sz w:val="24"/>
          <w:szCs w:val="24"/>
        </w:rPr>
        <w:t xml:space="preserve">5º colocado geral Troféu  </w:t>
      </w:r>
    </w:p>
    <w:p w14:paraId="6E81FFCC">
      <w:pPr>
        <w:jc w:val="both"/>
        <w:rPr>
          <w:sz w:val="24"/>
          <w:szCs w:val="24"/>
        </w:rPr>
      </w:pPr>
    </w:p>
    <w:p w14:paraId="750EE5F5">
      <w:pPr>
        <w:jc w:val="both"/>
        <w:rPr>
          <w:sz w:val="24"/>
          <w:szCs w:val="24"/>
        </w:rPr>
      </w:pPr>
      <w:r>
        <w:rPr>
          <w:sz w:val="24"/>
          <w:szCs w:val="24"/>
        </w:rPr>
        <w:t xml:space="preserve">CLASSIFICAÇÃO GERAL FEMININO </w:t>
      </w:r>
    </w:p>
    <w:p w14:paraId="5798E98E">
      <w:pPr>
        <w:pStyle w:val="5"/>
        <w:numPr>
          <w:ilvl w:val="0"/>
          <w:numId w:val="2"/>
        </w:numPr>
        <w:jc w:val="both"/>
        <w:rPr>
          <w:sz w:val="24"/>
          <w:szCs w:val="24"/>
        </w:rPr>
      </w:pPr>
      <w:r>
        <w:rPr>
          <w:sz w:val="24"/>
          <w:szCs w:val="24"/>
        </w:rPr>
        <w:t xml:space="preserve">1º colocado geral Troféu mais R$500,00          </w:t>
      </w:r>
    </w:p>
    <w:p w14:paraId="2044C8AD">
      <w:pPr>
        <w:pStyle w:val="5"/>
        <w:numPr>
          <w:ilvl w:val="0"/>
          <w:numId w:val="2"/>
        </w:numPr>
        <w:jc w:val="both"/>
        <w:rPr>
          <w:sz w:val="24"/>
          <w:szCs w:val="24"/>
        </w:rPr>
      </w:pPr>
      <w:r>
        <w:rPr>
          <w:sz w:val="24"/>
          <w:szCs w:val="24"/>
        </w:rPr>
        <w:t xml:space="preserve">2º colocado geral Troféu mais R$ 300,00  </w:t>
      </w:r>
    </w:p>
    <w:p w14:paraId="09D35165">
      <w:pPr>
        <w:pStyle w:val="5"/>
        <w:numPr>
          <w:ilvl w:val="0"/>
          <w:numId w:val="2"/>
        </w:numPr>
        <w:jc w:val="both"/>
        <w:rPr>
          <w:sz w:val="24"/>
          <w:szCs w:val="24"/>
        </w:rPr>
      </w:pPr>
      <w:r>
        <w:rPr>
          <w:sz w:val="24"/>
          <w:szCs w:val="24"/>
        </w:rPr>
        <w:t xml:space="preserve">3º colocado geral Troféu mais R$ 200,00  </w:t>
      </w:r>
    </w:p>
    <w:p w14:paraId="0AE63A2E">
      <w:pPr>
        <w:pStyle w:val="5"/>
        <w:numPr>
          <w:ilvl w:val="0"/>
          <w:numId w:val="2"/>
        </w:numPr>
        <w:jc w:val="both"/>
        <w:rPr>
          <w:sz w:val="24"/>
          <w:szCs w:val="24"/>
        </w:rPr>
      </w:pPr>
      <w:r>
        <w:rPr>
          <w:sz w:val="24"/>
          <w:szCs w:val="24"/>
        </w:rPr>
        <w:t xml:space="preserve">4º colocado geral Troféu </w:t>
      </w:r>
    </w:p>
    <w:p w14:paraId="3D52A9D0">
      <w:pPr>
        <w:pStyle w:val="5"/>
        <w:numPr>
          <w:ilvl w:val="0"/>
          <w:numId w:val="2"/>
        </w:numPr>
        <w:jc w:val="both"/>
        <w:rPr>
          <w:sz w:val="24"/>
          <w:szCs w:val="24"/>
        </w:rPr>
      </w:pPr>
      <w:r>
        <w:rPr>
          <w:sz w:val="24"/>
          <w:szCs w:val="24"/>
        </w:rPr>
        <w:t xml:space="preserve">5º colocado geral Troféu  </w:t>
      </w:r>
    </w:p>
    <w:p w14:paraId="6B4FF24A">
      <w:pPr>
        <w:jc w:val="both"/>
        <w:rPr>
          <w:sz w:val="24"/>
          <w:szCs w:val="24"/>
        </w:rPr>
      </w:pPr>
    </w:p>
    <w:p w14:paraId="5497C9A0">
      <w:pPr>
        <w:pStyle w:val="5"/>
        <w:jc w:val="both"/>
        <w:rPr>
          <w:sz w:val="24"/>
          <w:szCs w:val="24"/>
        </w:rPr>
      </w:pPr>
    </w:p>
    <w:p w14:paraId="33765E77">
      <w:pPr>
        <w:pStyle w:val="5"/>
        <w:jc w:val="both"/>
        <w:rPr>
          <w:sz w:val="24"/>
          <w:szCs w:val="24"/>
        </w:rPr>
      </w:pPr>
      <w:r>
        <w:rPr>
          <w:sz w:val="24"/>
          <w:szCs w:val="24"/>
        </w:rPr>
        <w:t>CLASSIFICAÇÃO POR CATEGORIA: MASCULINO / FEMININO</w:t>
      </w:r>
    </w:p>
    <w:p w14:paraId="66E22614">
      <w:pPr>
        <w:pStyle w:val="5"/>
        <w:jc w:val="both"/>
        <w:rPr>
          <w:sz w:val="24"/>
          <w:szCs w:val="24"/>
        </w:rPr>
      </w:pPr>
    </w:p>
    <w:p w14:paraId="048F1211">
      <w:pPr>
        <w:pStyle w:val="5"/>
        <w:jc w:val="both"/>
      </w:pPr>
      <w:r>
        <w:t>PRÊMIOS:</w:t>
      </w:r>
    </w:p>
    <w:p w14:paraId="0E60748C">
      <w:pPr>
        <w:pStyle w:val="5"/>
        <w:jc w:val="both"/>
      </w:pPr>
      <w:r>
        <w:t>ATÉ 15 anos Troféu do 1º ao 3º colocado</w:t>
      </w:r>
    </w:p>
    <w:p w14:paraId="48188A26">
      <w:pPr>
        <w:pStyle w:val="5"/>
        <w:jc w:val="both"/>
      </w:pPr>
      <w:r>
        <w:t>16 a 27 anos Troféu do 1º ao 3º colocado</w:t>
      </w:r>
    </w:p>
    <w:p w14:paraId="47EFB9A6">
      <w:pPr>
        <w:pStyle w:val="5"/>
        <w:jc w:val="both"/>
      </w:pPr>
      <w:r>
        <w:t>28 a 38 anos Troféu do 1º ao 3º colocado</w:t>
      </w:r>
    </w:p>
    <w:p w14:paraId="110335BA">
      <w:pPr>
        <w:pStyle w:val="5"/>
        <w:jc w:val="both"/>
      </w:pPr>
      <w:r>
        <w:t>39 a 49 anos Troféu do 1º ao 3º colocado</w:t>
      </w:r>
    </w:p>
    <w:p w14:paraId="74429DA0">
      <w:pPr>
        <w:pStyle w:val="5"/>
        <w:jc w:val="both"/>
      </w:pPr>
      <w:r>
        <w:t>50 a 60 anos Troféu do 1º ao 3º colocado</w:t>
      </w:r>
    </w:p>
    <w:p w14:paraId="2B58A92A">
      <w:pPr>
        <w:pStyle w:val="5"/>
        <w:jc w:val="both"/>
      </w:pPr>
      <w:r>
        <w:t xml:space="preserve"> ACIMA DE 61 ANOS 1º ao 3º      colocado</w:t>
      </w:r>
    </w:p>
    <w:p w14:paraId="2ED955F7">
      <w:pPr>
        <w:pStyle w:val="5"/>
        <w:jc w:val="both"/>
      </w:pPr>
    </w:p>
    <w:p w14:paraId="3A0F1CE0">
      <w:pPr>
        <w:pStyle w:val="5"/>
        <w:jc w:val="both"/>
        <w:rPr>
          <w:sz w:val="24"/>
          <w:szCs w:val="24"/>
        </w:rPr>
      </w:pPr>
      <w:r>
        <w:rPr>
          <w:b/>
          <w:bCs/>
          <w:sz w:val="24"/>
          <w:szCs w:val="24"/>
        </w:rPr>
        <w:t>Do kit</w:t>
      </w:r>
      <w:r>
        <w:rPr>
          <w:sz w:val="24"/>
          <w:szCs w:val="24"/>
        </w:rPr>
        <w:t xml:space="preserve">; </w:t>
      </w:r>
    </w:p>
    <w:p w14:paraId="73AE5AB0">
      <w:pPr>
        <w:pStyle w:val="5"/>
        <w:jc w:val="both"/>
        <w:rPr>
          <w:sz w:val="24"/>
          <w:szCs w:val="24"/>
        </w:rPr>
      </w:pPr>
      <w:r>
        <w:rPr>
          <w:sz w:val="24"/>
          <w:szCs w:val="24"/>
        </w:rPr>
        <w:t>O KIT PARTICIPAÇÃO de corrida será composto por um número de peito e camiseta 100% poliamida, e medalha de participação (pós-prova) KIT LANCHE POS PROVA.</w:t>
      </w:r>
    </w:p>
    <w:p w14:paraId="54A3A9F2">
      <w:pPr>
        <w:pStyle w:val="5"/>
        <w:jc w:val="both"/>
        <w:rPr>
          <w:sz w:val="24"/>
          <w:szCs w:val="24"/>
        </w:rPr>
      </w:pPr>
      <w:r>
        <w:rPr>
          <w:b/>
          <w:bCs/>
          <w:sz w:val="24"/>
          <w:szCs w:val="24"/>
        </w:rPr>
        <w:t>Local de retirada:</w:t>
      </w:r>
      <w:r>
        <w:rPr>
          <w:sz w:val="24"/>
          <w:szCs w:val="24"/>
        </w:rPr>
        <w:t xml:space="preserve">  </w:t>
      </w:r>
      <w:r>
        <w:rPr>
          <w:rFonts w:hint="default"/>
          <w:sz w:val="24"/>
          <w:szCs w:val="24"/>
          <w:lang w:val="pt-BR"/>
        </w:rPr>
        <w:t xml:space="preserve">BELAS FLORES CAFÊ BISTRÔ </w:t>
      </w:r>
      <w:r>
        <w:rPr>
          <w:sz w:val="24"/>
          <w:szCs w:val="24"/>
        </w:rPr>
        <w:t xml:space="preserve"> / </w:t>
      </w:r>
      <w:r>
        <w:rPr>
          <w:rFonts w:hint="default"/>
          <w:sz w:val="24"/>
          <w:szCs w:val="24"/>
          <w:lang w:val="pt-BR"/>
        </w:rPr>
        <w:t xml:space="preserve">AV. COSTA PINTO EM FRENTE A IMPACTO AO LADO DO SHOPPING COSTA PINTO </w:t>
      </w:r>
      <w:r>
        <w:rPr>
          <w:sz w:val="24"/>
          <w:szCs w:val="24"/>
        </w:rPr>
        <w:t xml:space="preserve"> CENTRO CAMAÇARI </w:t>
      </w:r>
    </w:p>
    <w:p w14:paraId="7C2B117A">
      <w:pPr>
        <w:pStyle w:val="5"/>
        <w:jc w:val="both"/>
        <w:rPr>
          <w:sz w:val="24"/>
          <w:szCs w:val="24"/>
        </w:rPr>
      </w:pPr>
      <w:r>
        <w:rPr>
          <w:sz w:val="24"/>
          <w:szCs w:val="24"/>
        </w:rPr>
        <w:t xml:space="preserve">quinta-feira dia 06/11 das 08:00hrs AS 17:00HRS </w:t>
      </w:r>
    </w:p>
    <w:p w14:paraId="38A04243">
      <w:pPr>
        <w:pStyle w:val="5"/>
        <w:jc w:val="both"/>
        <w:rPr>
          <w:sz w:val="24"/>
          <w:szCs w:val="24"/>
        </w:rPr>
      </w:pPr>
      <w:r>
        <w:rPr>
          <w:sz w:val="24"/>
          <w:szCs w:val="24"/>
        </w:rPr>
        <w:t xml:space="preserve">Sexta feira dia 07/11 das 08:00hrs AS 17:00HRS </w:t>
      </w:r>
    </w:p>
    <w:p w14:paraId="10D933AE">
      <w:pPr>
        <w:pStyle w:val="5"/>
        <w:jc w:val="both"/>
        <w:rPr>
          <w:sz w:val="24"/>
          <w:szCs w:val="24"/>
        </w:rPr>
      </w:pPr>
      <w:r>
        <w:rPr>
          <w:sz w:val="24"/>
          <w:szCs w:val="24"/>
        </w:rPr>
        <w:t xml:space="preserve">Sábado       dia 08/11 das 08:00hrs AS 14:00HRS </w:t>
      </w:r>
    </w:p>
    <w:p w14:paraId="5B8E8A2D">
      <w:pPr>
        <w:pStyle w:val="5"/>
        <w:jc w:val="both"/>
        <w:rPr>
          <w:sz w:val="24"/>
          <w:szCs w:val="24"/>
        </w:rPr>
      </w:pPr>
      <w:r>
        <w:rPr>
          <w:sz w:val="24"/>
          <w:szCs w:val="24"/>
        </w:rPr>
        <w:t>Observação: Não haverá entrega de kit no dia do evento</w:t>
      </w:r>
    </w:p>
    <w:p w14:paraId="0F807422">
      <w:pPr>
        <w:pStyle w:val="5"/>
        <w:jc w:val="both"/>
        <w:rPr>
          <w:b/>
          <w:bCs/>
          <w:sz w:val="24"/>
          <w:szCs w:val="24"/>
        </w:rPr>
      </w:pPr>
    </w:p>
    <w:p w14:paraId="60F162AD">
      <w:pPr>
        <w:pStyle w:val="5"/>
        <w:jc w:val="both"/>
        <w:rPr>
          <w:b/>
          <w:bCs/>
          <w:sz w:val="24"/>
          <w:szCs w:val="24"/>
        </w:rPr>
      </w:pPr>
      <w:r>
        <w:rPr>
          <w:b/>
          <w:bCs/>
          <w:sz w:val="24"/>
          <w:szCs w:val="24"/>
        </w:rPr>
        <w:t>Sistema de cronometragem</w:t>
      </w:r>
    </w:p>
    <w:p w14:paraId="6DE21CDE">
      <w:pPr>
        <w:pStyle w:val="5"/>
        <w:jc w:val="both"/>
        <w:rPr>
          <w:sz w:val="24"/>
          <w:szCs w:val="24"/>
        </w:rPr>
      </w:pPr>
      <w:r>
        <w:rPr>
          <w:sz w:val="24"/>
          <w:szCs w:val="24"/>
        </w:rPr>
        <w:t>O sistema de cronometragem a ser utilizado será o transponder descartável (chip). O tempo de todos os corredores que participarem da corrida será cronometrado e informado posteriormente, desde que o</w:t>
      </w:r>
      <w:bookmarkEnd w:id="0"/>
      <w:r>
        <w:rPr>
          <w:sz w:val="24"/>
          <w:szCs w:val="24"/>
        </w:rPr>
        <w:t>bservadas às normas previstas neste regulamento. O uso do chip é obrigatório, para fins de classificação e cronometragem do tempo, durante todo o percurso da corrida. A utilização do chip é de responsabilidade única e exclusiva do atleta, assim como as consequências de sua não utilização A utilização inadequada do chip pelo(a) atleta acarreta a não marcação do tempo, isentando a empresa organizadora e a Federação na divulgação dos resultados. O chip deverá estar afixado na parte frontal da camisa e de forma está sempre visível.</w:t>
      </w:r>
    </w:p>
    <w:p w14:paraId="5B26230C">
      <w:pPr>
        <w:pStyle w:val="5"/>
        <w:jc w:val="both"/>
        <w:rPr>
          <w:sz w:val="24"/>
          <w:szCs w:val="24"/>
        </w:rPr>
      </w:pPr>
    </w:p>
    <w:p w14:paraId="6F069272">
      <w:pPr>
        <w:pStyle w:val="5"/>
        <w:jc w:val="both"/>
        <w:rPr>
          <w:sz w:val="24"/>
          <w:szCs w:val="24"/>
        </w:rPr>
      </w:pPr>
      <w:r>
        <w:rPr>
          <w:sz w:val="24"/>
          <w:szCs w:val="24"/>
        </w:rPr>
        <w:t xml:space="preserve"> </w:t>
      </w:r>
      <w:r>
        <w:rPr>
          <w:b/>
          <w:bCs/>
          <w:sz w:val="24"/>
          <w:szCs w:val="24"/>
        </w:rPr>
        <w:t>Direitos de imagens e direitos autorais;</w:t>
      </w:r>
      <w:r>
        <w:rPr>
          <w:sz w:val="24"/>
          <w:szCs w:val="24"/>
        </w:rPr>
        <w:t xml:space="preserve"> O(a) atleta que se inscreve e consequentemente participa da corrida está incondicionalmente aceitando e concordando em ter sua imagem e voz divulgada através de fotos, filmes, rádio, jornais, revistas, internet, vídeos e televisão, ou qualquer outro meio de comunicação, para usos informativos, promocionais ou publicitários relativos à corrida, sem acarretar nenhum ônus a empresa organizadora, patrocinadores e apoiadores, renunciando o recebimento de qualquer renda que vier a ser auferida com tais direitos em qualquer tempo/data.</w:t>
      </w:r>
    </w:p>
    <w:p w14:paraId="452191BE">
      <w:pPr>
        <w:pStyle w:val="5"/>
        <w:jc w:val="both"/>
        <w:rPr>
          <w:sz w:val="24"/>
          <w:szCs w:val="24"/>
        </w:rPr>
      </w:pPr>
      <w:r>
        <w:rPr>
          <w:sz w:val="24"/>
          <w:szCs w:val="24"/>
        </w:rPr>
        <w:t xml:space="preserve"> </w:t>
      </w:r>
    </w:p>
    <w:p w14:paraId="5C3D4EF2">
      <w:pPr>
        <w:pStyle w:val="5"/>
        <w:jc w:val="both"/>
        <w:rPr>
          <w:b/>
          <w:bCs/>
          <w:sz w:val="24"/>
          <w:szCs w:val="24"/>
        </w:rPr>
      </w:pPr>
      <w:r>
        <w:rPr>
          <w:b/>
          <w:bCs/>
          <w:sz w:val="24"/>
          <w:szCs w:val="24"/>
        </w:rPr>
        <w:t>Do uso de dados;</w:t>
      </w:r>
      <w:r>
        <w:rPr>
          <w:sz w:val="24"/>
          <w:szCs w:val="24"/>
        </w:rPr>
        <w:t xml:space="preserve"> os participantes autorizam o uso de seus nomes, endereços físicos, eletrônicos telefones, RGs, CPFs, informados no ato do preenchimento do cadastro de participação da ação, com propósito de formação de cadastro e mailing de comunicação da empresa organizadora, dados esses que não serão comercializados ou cedidos a terceiros, ainda que a título gratuito, conforme as regras definidas no Código de Defesa do Consumidor e na LGPD</w:t>
      </w:r>
      <w:r>
        <w:rPr>
          <w:b/>
          <w:bCs/>
          <w:sz w:val="24"/>
          <w:szCs w:val="24"/>
        </w:rPr>
        <w:t>.</w:t>
      </w:r>
    </w:p>
    <w:p w14:paraId="288B9354">
      <w:pPr>
        <w:pStyle w:val="5"/>
        <w:jc w:val="both"/>
        <w:rPr>
          <w:b/>
          <w:bCs/>
          <w:sz w:val="24"/>
          <w:szCs w:val="24"/>
        </w:rPr>
      </w:pPr>
    </w:p>
    <w:p w14:paraId="3AF8111B">
      <w:pPr>
        <w:pStyle w:val="5"/>
        <w:jc w:val="both"/>
        <w:rPr>
          <w:sz w:val="24"/>
          <w:szCs w:val="24"/>
        </w:rPr>
      </w:pPr>
      <w:r>
        <w:rPr>
          <w:b/>
          <w:bCs/>
          <w:sz w:val="24"/>
          <w:szCs w:val="24"/>
        </w:rPr>
        <w:t xml:space="preserve"> Instruções e regras;</w:t>
      </w:r>
      <w:r>
        <w:rPr>
          <w:sz w:val="24"/>
          <w:szCs w:val="24"/>
        </w:rPr>
        <w:t xml:space="preserve"> Os atletas deverão estar no local da prova 1 hora antes da largada, o número de peito e chip deverão estar fixados no peito do atleta. No percurso haverá staffs e batedores que irão guiar os atletas ao longo do percurso. Todo atleta que for flagrado cortando caminho, desacatando ou agredindo fisicamente ou verbalmente qualquer um dos organizadores ou colaboradores, utilizar número de peito ou chip de outro atleta, pegar carona em qualquer tipo de veículo, agredir, empurrar ou utilizar de qualquer outro meio que prejudique outros atletas, serão imediatamente desclassificados. A segurança da corrida receberá apoio dos órgãos competentes e haverá sinalização para a orientação dos atletas. A empresa organizadora poderá, a seu critério ou conforme as necessidades da corrida, alterar ou revogar este regulamento, total ou parcialmente, informando as mudanças pelo site oficial da corrida. As dúvidas ou omissões deste Regulamento serão dirimidas pela empresa e/ou Comissão organizadora da corrida de forma soberana, não cabendo recurso destas decisões. </w:t>
      </w:r>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EE3F7F"/>
    <w:multiLevelType w:val="multilevel"/>
    <w:tmpl w:val="34EE3F7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D68248F"/>
    <w:multiLevelType w:val="multilevel"/>
    <w:tmpl w:val="5D6824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7"/>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DE58FE"/>
    <w:rsid w:val="000057D4"/>
    <w:rsid w:val="00026EA6"/>
    <w:rsid w:val="0005318D"/>
    <w:rsid w:val="00075A58"/>
    <w:rsid w:val="000B4A48"/>
    <w:rsid w:val="0011191A"/>
    <w:rsid w:val="0015283C"/>
    <w:rsid w:val="00157E4C"/>
    <w:rsid w:val="001B178A"/>
    <w:rsid w:val="001D2E01"/>
    <w:rsid w:val="001D57F8"/>
    <w:rsid w:val="00201AD7"/>
    <w:rsid w:val="002357FF"/>
    <w:rsid w:val="00276765"/>
    <w:rsid w:val="002A6006"/>
    <w:rsid w:val="002B2F42"/>
    <w:rsid w:val="002F7A49"/>
    <w:rsid w:val="004001C4"/>
    <w:rsid w:val="00440313"/>
    <w:rsid w:val="00460CCA"/>
    <w:rsid w:val="004D0F97"/>
    <w:rsid w:val="00561B3C"/>
    <w:rsid w:val="005C67F4"/>
    <w:rsid w:val="006A2E2D"/>
    <w:rsid w:val="006C6BEE"/>
    <w:rsid w:val="006D6835"/>
    <w:rsid w:val="00727C6C"/>
    <w:rsid w:val="00764D93"/>
    <w:rsid w:val="00771CFC"/>
    <w:rsid w:val="00781E58"/>
    <w:rsid w:val="007950D2"/>
    <w:rsid w:val="007A3F1A"/>
    <w:rsid w:val="00820B4D"/>
    <w:rsid w:val="008738C9"/>
    <w:rsid w:val="008829B1"/>
    <w:rsid w:val="00894014"/>
    <w:rsid w:val="008A1C4E"/>
    <w:rsid w:val="009347D6"/>
    <w:rsid w:val="009526C9"/>
    <w:rsid w:val="009650B3"/>
    <w:rsid w:val="009778D4"/>
    <w:rsid w:val="009967E1"/>
    <w:rsid w:val="009D421C"/>
    <w:rsid w:val="009D53BB"/>
    <w:rsid w:val="00A06ED8"/>
    <w:rsid w:val="00A15A56"/>
    <w:rsid w:val="00A5427D"/>
    <w:rsid w:val="00B20ACF"/>
    <w:rsid w:val="00B511BD"/>
    <w:rsid w:val="00BE0B84"/>
    <w:rsid w:val="00C0006A"/>
    <w:rsid w:val="00C43D2A"/>
    <w:rsid w:val="00C57980"/>
    <w:rsid w:val="00C61ACF"/>
    <w:rsid w:val="00C61D6B"/>
    <w:rsid w:val="00CA4962"/>
    <w:rsid w:val="00CC5237"/>
    <w:rsid w:val="00CE3356"/>
    <w:rsid w:val="00CF4F5C"/>
    <w:rsid w:val="00DE58FE"/>
    <w:rsid w:val="00DF41CA"/>
    <w:rsid w:val="00DF79A5"/>
    <w:rsid w:val="00E225B7"/>
    <w:rsid w:val="00E31643"/>
    <w:rsid w:val="00F31E28"/>
    <w:rsid w:val="00F46BD9"/>
    <w:rsid w:val="00FB0941"/>
    <w:rsid w:val="2614097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pt-BR"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rPr>
  </w:style>
  <w:style w:type="paragraph" w:styleId="5">
    <w:name w:val="List Paragraph"/>
    <w:basedOn w:val="1"/>
    <w:qFormat/>
    <w:uiPriority w:val="34"/>
    <w:pPr>
      <w:ind w:left="720"/>
      <w:contextualSpacing/>
    </w:pPr>
  </w:style>
  <w:style w:type="character" w:customStyle="1" w:styleId="6">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1107</Words>
  <Characters>5982</Characters>
  <Lines>49</Lines>
  <Paragraphs>14</Paragraphs>
  <TotalTime>622</TotalTime>
  <ScaleCrop>false</ScaleCrop>
  <LinksUpToDate>false</LinksUpToDate>
  <CharactersWithSpaces>7075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2025-05-15T03:14:00Z</dcterms:created>
  <dc:creator>Cleber</dc:creator>
  <cp:lastModifiedBy>lojas</cp:lastModifiedBy>
  <cp:lastPrinted>2025-05-15T03:15:00Z</cp:lastPrinted>
  <dcterms:modified xsi:type="dcterms:W3CDTF">2025-09-30T18:02:43Z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9E032E3FE083449DA8648E382E1DF36A_12</vt:lpwstr>
  </property>
</Properties>
</file>